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方正小标宋_GBK" w:hAnsi="方正小标宋_GBK" w:eastAsia="方正小标宋_GBK" w:cs="方正小标宋_GBK"/>
          <w:b w:val="0"/>
          <w:bCs/>
          <w:color w:val="333333"/>
          <w:sz w:val="44"/>
          <w:szCs w:val="44"/>
        </w:rPr>
      </w:pPr>
      <w:bookmarkStart w:id="0" w:name="_GoBack"/>
      <w:r>
        <w:rPr>
          <w:rFonts w:hint="eastAsia" w:ascii="方正小标宋_GBK" w:hAnsi="方正小标宋_GBK" w:eastAsia="方正小标宋_GBK" w:cs="方正小标宋_GBK"/>
          <w:b w:val="0"/>
          <w:bCs/>
          <w:i w:val="0"/>
          <w:caps w:val="0"/>
          <w:color w:val="333333"/>
          <w:spacing w:val="0"/>
          <w:sz w:val="44"/>
          <w:szCs w:val="44"/>
          <w:bdr w:val="none" w:color="auto" w:sz="0" w:space="0"/>
          <w:shd w:val="clear" w:fill="FFFFFF"/>
        </w:rPr>
        <w:t>党在1949年至1976年的历史性巨大成就</w:t>
      </w:r>
    </w:p>
    <w:bookmarkEnd w:id="0"/>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right"/>
        <w:textAlignment w:val="auto"/>
        <w:rPr>
          <w:rFonts w:hint="eastAsia" w:ascii="方正仿宋_GBK" w:hAnsi="方正仿宋_GBK" w:eastAsia="方正仿宋_GBK" w:cs="方正仿宋_GBK"/>
          <w:b w:val="0"/>
          <w:color w:val="333333"/>
          <w:sz w:val="30"/>
          <w:szCs w:val="30"/>
        </w:rPr>
      </w:pPr>
      <w:r>
        <w:rPr>
          <w:rFonts w:hint="eastAsia" w:ascii="方正仿宋_GBK" w:hAnsi="方正仿宋_GBK" w:eastAsia="方正仿宋_GBK" w:cs="方正仿宋_GBK"/>
          <w:b w:val="0"/>
          <w:i w:val="0"/>
          <w:caps w:val="0"/>
          <w:color w:val="333333"/>
          <w:spacing w:val="0"/>
          <w:sz w:val="30"/>
          <w:szCs w:val="30"/>
          <w:bdr w:val="none" w:color="auto" w:sz="0" w:space="0"/>
          <w:shd w:val="clear" w:fill="FFFFFF"/>
        </w:rPr>
        <w:t>——《中国共产党的九十年》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从1949年10月新中国成立到1976年10月“文化大革命”结束，这是中国共产党领导人民进行社会主义改造和开始全面建设社会主义的时期。这个时期前后历时整整27年。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1981年中共中央《关于建国以来党的若干历史问题的决议》指出：“中国共产党在中华人民共和国成立以后的历史，总的说来，是我们党在马克思列宁主义、毛泽东思想指导下，领导全国各族人民进行社会主义革命和社会主义建设并取得巨大成就的历史。”这是对于党在这个时期历史的主题和主线、本质和主流所做的科学概括。</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党在探索适合中国情况的社会主义建设道路的过程中，主要是在1958年开始的“大跃进”尤其是1966年开始的“文化大革命”时期，曾经犯过严重错误，但是从总体上说来，我们取得的成就是巨大的。在探索中，虽然经历了严重曲折，党在社会主义建设中取得的独创性理论成果和巨大成就，为新的历史时期开创中国特色社会主义提供了宝贵经验、理论准备、物质基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这个时期取得的历史性的巨大成就，主要表现在以下几个方面：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w:t>
      </w:r>
      <w:r>
        <w:rPr>
          <w:rStyle w:val="7"/>
          <w:rFonts w:hint="eastAsia" w:ascii="方正仿宋_GBK" w:hAnsi="方正仿宋_GBK" w:eastAsia="方正仿宋_GBK" w:cs="方正仿宋_GBK"/>
          <w:i w:val="0"/>
          <w:caps w:val="0"/>
          <w:color w:val="333333"/>
          <w:spacing w:val="0"/>
          <w:sz w:val="30"/>
          <w:szCs w:val="30"/>
          <w:bdr w:val="none" w:color="auto" w:sz="0" w:space="0"/>
          <w:shd w:val="clear" w:fill="FFFFFF"/>
        </w:rPr>
        <w:t>第一，全面确立社会主义的基本制度。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在新民主主义革命胜利的基础上，我们确立了新中国的社会主义国家制度和政治制度，即：国体——工人阶级（经过共产党）领导的、以工农联盟为基础的人民民主专政；政体——民主集中制的人民代表大会制度；国家结构形式——统一的多民族国家和在单一制国家中的民族区域自治制度；政党制度——中国共产党领导的多党合作和政治协商制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经过社会主义改造，我们又确立了以公有制为基础的社会主义基本经济制度。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社会主义基本制度的全面确立，实现了中国历史上最伟大、最深刻的社会变革，这不仅巩固了民族独立和人民解放的成果，而且为当代中国尔后的一切发展、进步创造了政治前提、奠定了制度基础。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w:t>
      </w:r>
      <w:r>
        <w:rPr>
          <w:rStyle w:val="7"/>
          <w:rFonts w:hint="eastAsia" w:ascii="方正仿宋_GBK" w:hAnsi="方正仿宋_GBK" w:eastAsia="方正仿宋_GBK" w:cs="方正仿宋_GBK"/>
          <w:i w:val="0"/>
          <w:caps w:val="0"/>
          <w:color w:val="333333"/>
          <w:spacing w:val="0"/>
          <w:sz w:val="30"/>
          <w:szCs w:val="30"/>
          <w:bdr w:val="none" w:color="auto" w:sz="0" w:space="0"/>
          <w:shd w:val="clear" w:fill="FFFFFF"/>
        </w:rPr>
        <w:t>第二，开始全面建设社会主义，取得历史性的巨大进展。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首先，在“一穷二白”的基础上建立了独立的、比较完整的工业体系和国民经济体系。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从“一五”计划时期开始，国家以苏联援建的156项重点工程、694个大中型建设项目为中心，进行了大规模投资，逐步建成了一批门类比较齐全的基础工业项目，涉及冶金、汽车、机械、煤炭、石油、电力、通信、化学、国防等领域，为国民经济的进一步发展打下了坚实的基础。国家基本建设投资，从“一五”时期起到“四五”时期，累计达4956.43亿元。在铁路、交通运输等基础设施建设方面，也有明显的进展。从1964年开始的三线建设，不仅增强了国防力量，而且改善了工业布局。在毛泽东生前，中国不仅已经能够自行设计和批量生产汽车、飞机、坦克、拖拉机等，而且成功地爆炸了原子弹、氢弹，试制并成功发射了中远程导弹和人造卫星。这些进展，使全世界为之震惊。同时，我们还通过兴修水利、开展农田基本建设、培育推广良种、提倡科学种田，较大幅度地提高了粮食生产水平和抵御自然灾害的能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正是经过全国人民的努力奋斗，1979年9月，叶剑英在庆祝中华人民共和国成立30周年大会的讲话中自豪地宣布：“我们在旧中国遗留下来的‘一穷二白’的基础上，建立了独立的比较完整的工业体系和国民经济体系。”这就为中国经济独立自主的、持续的发展奠定了牢固的物质技术基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其次，尽管经过了两次大的起伏，中国经济的发展，从总体上看，是相当快的。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从经济发展的速度来看：从1953年到1976年，国内生产总值年均增长5.9%，其中工业年均增长11.1%。</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从主要工业产品的产量来看：钢产量从1949年的16万吨发展到1976年的2046万吨。发电量从1949年的43亿度发展到1976年的2031亿度。原油从1949年的12万吨发展到1976年的8716万吨。原煤从1949年的3200万吨发展到1976年的4.83亿吨。汽车产量从1955年年产100辆发展到1976年的年产13.52万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从国家经济实力增强的情况来看：按当年价格计算，1952年国内生产总值为679亿元人民币，1976年增加到2965亿元。人均国内生产总值从1952年的119元增加到1976年的319元。这个数字虽然还不高，但在原有基础上的增长是很明显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再次，人民物质生活和文化生活的水平得到逐步提高。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中国共产党和人民政府始终把满足人民基本生活需要作为发展经济的根本目的。随着建设事业的进展，广大人民群众的物质、文化生活水平逐步得到提高。全国总人口从1949年的5.4167亿增长到1976年的9.3717亿。同期粮食的人均占有量从418市斤增加到615市斤。就是说，增产的粮食不仅多养活了近4亿人，而且使9亿多人的人均占有粮食量比5亿多人时增加了近200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全国居民的人均消费水平，农村居民从1952年的65元增加到1976年的131元，城镇居民同期从154元增加到365元。在全国人民节衣缩食支援国家工业化基础建设的情况下，尽管人民群众生活逐年改善的增幅不大，但初步满足了占世界1/4人口的基本生活需求，这在当时被世界公认是一个奇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教育事业得到长足发展。从1949年到1976年，小学在校生从2439万人发展到1.5亿人；中学在校生从103.9万人发展到5836.5万人；高等学校在校生从11.7万人发展到56.5万人。学龄儿童入学率达到90%以上。劳动者的整体素质得到了很大的提高。全国经济文化建设等方面的骨干力量大批地成长起来。医疗事业也得到蓬勃发展。1949年全国拥有医院2600家，到1976年发展到7850家。20世纪50年代后期，农村普遍建立了县、区（社）两级医疗卫生机构，60年代又在绝大多数生产大队建立了农村基层医疗卫生机构。这个时期，全国人口的死亡率从1949年的20‰下降到1976年的7.25‰。居民平均预期寿命随之显著延长，1949年仅为35岁，1975年提高到63.8岁。群众性体育活动广泛开展，中国运动员共获得22项世界冠军，打破和超过171项世界纪录。中国人不再被讥笑为“东亚病夫”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邓小平在1979年明确地说过：“社会主义革命已经使我国大大缩短了同发达资本主义国家在经济发展方面的差距。我们尽管犯过一些错误，但我们还是在三十年间取得了旧中国几百年、几千年所没有取得过的进步。”这些进步，是在中国共产党的领导下取得的，是全国各族人民共同奋斗的成果，是社会主义制度具有巨大优越性的初步而有力的显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w:t>
      </w:r>
      <w:r>
        <w:rPr>
          <w:rStyle w:val="7"/>
          <w:rFonts w:hint="eastAsia" w:ascii="方正仿宋_GBK" w:hAnsi="方正仿宋_GBK" w:eastAsia="方正仿宋_GBK" w:cs="方正仿宋_GBK"/>
          <w:i w:val="0"/>
          <w:caps w:val="0"/>
          <w:color w:val="333333"/>
          <w:spacing w:val="0"/>
          <w:sz w:val="30"/>
          <w:szCs w:val="30"/>
          <w:bdr w:val="none" w:color="auto" w:sz="0" w:space="0"/>
          <w:shd w:val="clear" w:fill="FFFFFF"/>
        </w:rPr>
        <w:t>第三，探索适合中国情况的社会主义建设道路，取得重要的积极成果。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在探索刚刚起步时，毛泽东就论述了中国的社会主义建设必须具有中国特点的思想和必须实行马克思主义与中国实际“第二次结合”的基本原则，提出了社会主义社会矛盾的学说，阐明了调动一切积极因素建设社会主义的基本方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此后，党又进一步总结经验，对社会主义的发展阶段问题初步作出了正确的论述，提出了中国实现四个现代化的目标、两步走的发展战略，并且阐述了社会主义建设的若干重要原则。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在社会主义经济建设方面，毛泽东提出，要实行以农业为基础、以工业为主导的方针，正确处理重工业、轻工业和农业的关系，以农、轻、重为序发展国民经济；在优先发展重工业的条件下，坚持工业和农业并举、重工业和轻工业并举、中央工业和地方工业并举、大中小企业并举等“两条腿”走路的方针；发展社会主义商品生产，利用价值规律；正确解决好综合平衡的问题，处理好积累和消费、生产和生活的问题，处理好国家、集体和个人的关系，统筹兼顾，适当安排。</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在社会主义民主政治建设方面，毛泽东提出，要把“造成一个又有集中又有民主，又有纪律又有自由，又有统一意志、又有个人心情舒畅、生动活泼，那样一种政治局面”作为努力的目标；把正确处理人民内部矛盾作为国家政治生活的主题，坚持人民民主，尽可能团结一切可以团结的力量；处理好中国共产党同各民主党派的关系，坚持“长期共存、互相监督”的方针，巩固和扩大爱国统一战线；切实保障人民当家作主的各项权利，尤其是人民参与国家和社会事务管理的权利；社会主义法制要保护劳动人民利益，保护社会主义经济基础，保护社会生产力。在社会主义文化建设方面，毛泽东提出，要坚持马克思主义的指导地位，实行“百花齐放、百家争鸣”的方针，对古今中外的优秀文化实行“古为今用、洋为中用、百花齐放、推陈出新”的方针；思想政治工作是经济工作和其他一切工作的生命线，要实行政治和经济的统一、政治和技术的统一、又红又专的方针；知识分子在革命和建设中具有重要作用，要建设一支宏大的工人阶级知识分子队伍；要向科学进军，不能走世界各国发展科学技术的老路，而应独立自主、自力更生、奋发图强，努力赶超世界先进水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在国防建设和军队建设方面，毛泽东提出必须加强国防、建设现代化正规化国防军和发展现代化国防技术的重要指导思想，还提出国防建设要服从国家经济建设大局的方针，并为巩固国防制定了积极防御的战略思想，积累了军事斗争同政治斗争、外交斗争相结合的独创性经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在执政条件下加强共产党自身建设方面，毛泽东最早觉察到帝国主义的“和平演变”战略的危险，号召共产党人提高警惕，同这种危险作斗争。同时，他又十分警惕党在执政以后可能产生的种种消极现象。为此，他提出：共产党员必须坚持共产主义的远大理想，务必继续地保持谦虚、谨慎、不骄、不躁的作风，继续地保持艰苦奋斗的作风；各级领导干部必须自觉地运用人民赋予的权力为人民服务，依靠人民群众行使这个权力，并接受人民群众的监督：必须以普通劳动者的姿态出现，平等待人；必须防止在共产党内、在干部队伍中形成特权阶层、贵族阶层，坚决地反对党内和干部队伍中的腐败现象；必须切实解决“培养无产阶级革命事业的接班人”的问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以毛泽东同志为主要代表的中国共产党人所阐明的这些重要思想，系统地回答了在一个半殖民地半封建的东方大国，如何实现新民主主义革命和社会主义革命的问题之后，对建设什么样的社会主义、怎样建设社会主义进行了艰辛探索，积累了在中国这样一个社会生产力水平十分落后的东方大国进行社会主义建设的重要经验，以创造性的内容为马克思主义宝库增添了新的财富。这些思想成果，为党继续进行探索并系统形成中国特色社会主义理论体系提供了重要的基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w:t>
      </w:r>
      <w:r>
        <w:rPr>
          <w:rStyle w:val="7"/>
          <w:rFonts w:hint="eastAsia" w:ascii="方正仿宋_GBK" w:hAnsi="方正仿宋_GBK" w:eastAsia="方正仿宋_GBK" w:cs="方正仿宋_GBK"/>
          <w:i w:val="0"/>
          <w:caps w:val="0"/>
          <w:color w:val="333333"/>
          <w:spacing w:val="0"/>
          <w:sz w:val="30"/>
          <w:szCs w:val="30"/>
          <w:bdr w:val="none" w:color="auto" w:sz="0" w:space="0"/>
          <w:shd w:val="clear" w:fill="FFFFFF"/>
        </w:rPr>
        <w:t>第四，创造有利于社会主义建设的和平国际环境。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新中国从建立之日起，就把捍卫民族独立、国家主权和维护世界和平、促进人类进步事业作为对外工作的目标，努力为国内和平建设创造良好的外部环境。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在毛泽东制定的国际战略思想和对外工作方针的指引下，党领导人民逐步冲破西方敌对势力对新中国的孤立、遏制、包围和威胁，有效地维护了民族独立、国家主权和安全。新中国在联合国的合法席位于1971年10月得到恢复。毛泽东还亲自开创了中美关系和中日关系的新阶段。到1976年，同中国建交的国家已经有113个，这包括了当时世界上的绝大多数国家。西方对中国封锁禁运的局面开始被突破。这些都为后来中国逐步实行对外开放政策创造了有利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中国进入改革开放的新时期后，邓小平曾经指出：“我们能在今天的国际环境中着手进行四个现代化建设，不能不铭记毛泽东同志的功绩。”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正因为取得了以上这些巨大的成就，中华民族才得以光荣地自立于世界民族之林，古老的中国才能以崭新的姿态巍然屹立在世界东方。</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方正仿宋_GBK" w:hAnsi="方正仿宋_GBK" w:eastAsia="方正仿宋_GBK" w:cs="方正仿宋_GBK"/>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E513E2"/>
    <w:rsid w:val="13E513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2019-11-08T08:30:00Z</dcterms:created>
  <dc:creator>小逗子</dc:creator>
  <cp:lastModifiedBy>小逗子</cp:lastModifiedBy>
  <dcterms:modified xsi:type="dcterms:W3CDTF">2019-11-08T08:31:01Z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