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34C" w:rsidRPr="00FD134C" w:rsidRDefault="00FD134C" w:rsidP="00FD134C">
      <w:pPr>
        <w:ind w:firstLineChars="200" w:firstLine="643"/>
        <w:rPr>
          <w:rFonts w:ascii="楷体" w:eastAsia="楷体" w:hAnsi="楷体" w:hint="eastAsia"/>
          <w:b/>
          <w:sz w:val="32"/>
          <w:szCs w:val="32"/>
        </w:rPr>
      </w:pPr>
      <w:r w:rsidRPr="00FD134C">
        <w:rPr>
          <w:rFonts w:ascii="楷体" w:eastAsia="楷体" w:hAnsi="楷体" w:hint="eastAsia"/>
          <w:b/>
          <w:sz w:val="32"/>
          <w:szCs w:val="32"/>
        </w:rPr>
        <w:t>习近平在中国共产党第十九次全国代表大会上的报告</w:t>
      </w:r>
    </w:p>
    <w:p w:rsidR="00FD134C" w:rsidRDefault="00FD134C" w:rsidP="00FD134C">
      <w:pPr>
        <w:ind w:firstLineChars="200" w:firstLine="880"/>
        <w:jc w:val="center"/>
        <w:rPr>
          <w:rFonts w:ascii="黑体" w:eastAsia="黑体" w:hAnsi="黑体" w:hint="eastAsia"/>
          <w:sz w:val="44"/>
          <w:szCs w:val="44"/>
        </w:rPr>
      </w:pPr>
      <w:r w:rsidRPr="00FD134C">
        <w:rPr>
          <w:rFonts w:ascii="黑体" w:eastAsia="黑体" w:hAnsi="黑体" w:hint="eastAsia"/>
          <w:sz w:val="44"/>
          <w:szCs w:val="44"/>
        </w:rPr>
        <w:t>决胜全面建成小康社会</w:t>
      </w:r>
    </w:p>
    <w:p w:rsidR="00FD134C" w:rsidRDefault="00FD134C" w:rsidP="00FD134C">
      <w:pPr>
        <w:jc w:val="center"/>
        <w:rPr>
          <w:rFonts w:ascii="黑体" w:eastAsia="黑体" w:hAnsi="黑体" w:hint="eastAsia"/>
          <w:sz w:val="44"/>
          <w:szCs w:val="44"/>
        </w:rPr>
      </w:pPr>
      <w:r w:rsidRPr="00FD134C">
        <w:rPr>
          <w:rFonts w:ascii="黑体" w:eastAsia="黑体" w:hAnsi="黑体" w:hint="eastAsia"/>
          <w:sz w:val="44"/>
          <w:szCs w:val="44"/>
        </w:rPr>
        <w:t>夺取新时代中国特色社会主义伟大胜利</w:t>
      </w:r>
    </w:p>
    <w:p w:rsidR="00FD134C" w:rsidRDefault="00FD134C" w:rsidP="00FD134C">
      <w:pPr>
        <w:rPr>
          <w:rFonts w:ascii="黑体" w:eastAsia="黑体" w:hAnsi="黑体" w:hint="eastAsia"/>
          <w:sz w:val="44"/>
          <w:szCs w:val="44"/>
        </w:rPr>
      </w:pPr>
      <w:r w:rsidRPr="00FD134C">
        <w:rPr>
          <w:rFonts w:ascii="仿宋" w:eastAsia="仿宋" w:hAnsi="仿宋" w:hint="eastAsia"/>
          <w:sz w:val="32"/>
          <w:szCs w:val="32"/>
        </w:rPr>
        <w:t xml:space="preserve">　</w:t>
      </w:r>
    </w:p>
    <w:p w:rsidR="00FD134C" w:rsidRPr="00FD134C" w:rsidRDefault="00FD134C" w:rsidP="00FD134C">
      <w:pPr>
        <w:rPr>
          <w:rFonts w:ascii="黑体" w:eastAsia="黑体" w:hAnsi="黑体"/>
          <w:sz w:val="44"/>
          <w:szCs w:val="44"/>
        </w:rPr>
      </w:pPr>
      <w:r w:rsidRPr="00FD134C">
        <w:rPr>
          <w:rFonts w:ascii="仿宋" w:eastAsia="仿宋" w:hAnsi="仿宋" w:hint="eastAsia"/>
          <w:sz w:val="32"/>
          <w:szCs w:val="32"/>
        </w:rPr>
        <w:t>报告共分十三个部分，下为摘要：</w:t>
      </w:r>
    </w:p>
    <w:p w:rsidR="00FD134C" w:rsidRPr="00CD12E0" w:rsidRDefault="00FD134C" w:rsidP="00FD134C">
      <w:pPr>
        <w:ind w:firstLineChars="200" w:firstLine="640"/>
        <w:rPr>
          <w:rFonts w:ascii="黑体" w:eastAsia="黑体" w:hAnsi="黑体"/>
          <w:sz w:val="32"/>
          <w:szCs w:val="32"/>
        </w:rPr>
      </w:pPr>
      <w:r w:rsidRPr="00FD134C">
        <w:rPr>
          <w:rFonts w:ascii="仿宋" w:eastAsia="仿宋" w:hAnsi="仿宋" w:hint="eastAsia"/>
          <w:sz w:val="32"/>
          <w:szCs w:val="32"/>
        </w:rPr>
        <w:t xml:space="preserve">  </w:t>
      </w:r>
      <w:r w:rsidRPr="00CD12E0">
        <w:rPr>
          <w:rFonts w:ascii="黑体" w:eastAsia="黑体" w:hAnsi="黑体" w:hint="eastAsia"/>
          <w:sz w:val="32"/>
          <w:szCs w:val="32"/>
        </w:rPr>
        <w:t>一、过去五年的工作和历史性变革</w:t>
      </w:r>
    </w:p>
    <w:p w:rsidR="00FD134C" w:rsidRPr="00FD134C" w:rsidRDefault="00FD134C" w:rsidP="00FD134C">
      <w:pPr>
        <w:ind w:firstLineChars="200" w:firstLine="640"/>
        <w:rPr>
          <w:rFonts w:ascii="仿宋" w:eastAsia="仿宋" w:hAnsi="仿宋"/>
          <w:sz w:val="32"/>
          <w:szCs w:val="32"/>
        </w:rPr>
      </w:pPr>
      <w:r w:rsidRPr="00FD134C">
        <w:rPr>
          <w:rFonts w:ascii="仿宋" w:eastAsia="仿宋" w:hAnsi="仿宋" w:hint="eastAsia"/>
          <w:sz w:val="32"/>
          <w:szCs w:val="32"/>
        </w:rPr>
        <w:t xml:space="preserve">  十八大以来的五年，是党和国家发展进程中极不平凡的五年。面对世界经济复苏乏力、局部冲突和动荡频发、全球性问题加剧的外部环境，面对我国经济发展进入新常态等一系列深刻变化，我们坚持稳中求进工作总基调，迎难而上，开拓进取，取得了改革开放和社会主义现代化建设的历史性成就。</w:t>
      </w:r>
    </w:p>
    <w:p w:rsidR="00FD134C" w:rsidRPr="00FD134C" w:rsidRDefault="00FD134C" w:rsidP="00FD134C">
      <w:pPr>
        <w:ind w:firstLineChars="200" w:firstLine="640"/>
        <w:rPr>
          <w:rFonts w:ascii="仿宋" w:eastAsia="仿宋" w:hAnsi="仿宋"/>
          <w:sz w:val="32"/>
          <w:szCs w:val="32"/>
        </w:rPr>
      </w:pPr>
      <w:r w:rsidRPr="00FD134C">
        <w:rPr>
          <w:rFonts w:ascii="仿宋" w:eastAsia="仿宋" w:hAnsi="仿宋" w:hint="eastAsia"/>
          <w:sz w:val="32"/>
          <w:szCs w:val="32"/>
        </w:rPr>
        <w:t xml:space="preserve">  经济建设取得重大成就。</w:t>
      </w:r>
    </w:p>
    <w:p w:rsidR="00FD134C" w:rsidRPr="00FD134C" w:rsidRDefault="00FD134C" w:rsidP="00FD134C">
      <w:pPr>
        <w:ind w:firstLineChars="200" w:firstLine="640"/>
        <w:rPr>
          <w:rFonts w:ascii="仿宋" w:eastAsia="仿宋" w:hAnsi="仿宋"/>
          <w:sz w:val="32"/>
          <w:szCs w:val="32"/>
        </w:rPr>
      </w:pPr>
      <w:r w:rsidRPr="00FD134C">
        <w:rPr>
          <w:rFonts w:ascii="仿宋" w:eastAsia="仿宋" w:hAnsi="仿宋" w:hint="eastAsia"/>
          <w:sz w:val="32"/>
          <w:szCs w:val="32"/>
        </w:rPr>
        <w:t xml:space="preserve">  全面深化改革取得重大突破。</w:t>
      </w:r>
    </w:p>
    <w:p w:rsidR="00FD134C" w:rsidRPr="00FD134C" w:rsidRDefault="00FD134C" w:rsidP="00FD134C">
      <w:pPr>
        <w:ind w:firstLineChars="200" w:firstLine="640"/>
        <w:rPr>
          <w:rFonts w:ascii="仿宋" w:eastAsia="仿宋" w:hAnsi="仿宋"/>
          <w:sz w:val="32"/>
          <w:szCs w:val="32"/>
        </w:rPr>
      </w:pPr>
      <w:r w:rsidRPr="00FD134C">
        <w:rPr>
          <w:rFonts w:ascii="仿宋" w:eastAsia="仿宋" w:hAnsi="仿宋" w:hint="eastAsia"/>
          <w:sz w:val="32"/>
          <w:szCs w:val="32"/>
        </w:rPr>
        <w:t xml:space="preserve">  民主法治建设迈出重大步伐。</w:t>
      </w:r>
    </w:p>
    <w:p w:rsidR="00FD134C" w:rsidRPr="00FD134C" w:rsidRDefault="00FD134C" w:rsidP="00FD134C">
      <w:pPr>
        <w:ind w:firstLineChars="200" w:firstLine="640"/>
        <w:rPr>
          <w:rFonts w:ascii="仿宋" w:eastAsia="仿宋" w:hAnsi="仿宋"/>
          <w:sz w:val="32"/>
          <w:szCs w:val="32"/>
        </w:rPr>
      </w:pPr>
      <w:r w:rsidRPr="00FD134C">
        <w:rPr>
          <w:rFonts w:ascii="仿宋" w:eastAsia="仿宋" w:hAnsi="仿宋" w:hint="eastAsia"/>
          <w:sz w:val="32"/>
          <w:szCs w:val="32"/>
        </w:rPr>
        <w:t xml:space="preserve">  思想文化建设取得重大进展。</w:t>
      </w:r>
    </w:p>
    <w:p w:rsidR="00FD134C" w:rsidRPr="00FD134C" w:rsidRDefault="00FD134C" w:rsidP="00FD134C">
      <w:pPr>
        <w:ind w:firstLineChars="200" w:firstLine="640"/>
        <w:rPr>
          <w:rFonts w:ascii="仿宋" w:eastAsia="仿宋" w:hAnsi="仿宋"/>
          <w:sz w:val="32"/>
          <w:szCs w:val="32"/>
        </w:rPr>
      </w:pPr>
      <w:r w:rsidRPr="00FD134C">
        <w:rPr>
          <w:rFonts w:ascii="仿宋" w:eastAsia="仿宋" w:hAnsi="仿宋" w:hint="eastAsia"/>
          <w:sz w:val="32"/>
          <w:szCs w:val="32"/>
        </w:rPr>
        <w:t xml:space="preserve">  人民生活不断改善。</w:t>
      </w:r>
    </w:p>
    <w:p w:rsidR="00FD134C" w:rsidRPr="00FD134C" w:rsidRDefault="00FD134C" w:rsidP="00FD134C">
      <w:pPr>
        <w:ind w:firstLineChars="200" w:firstLine="640"/>
        <w:rPr>
          <w:rFonts w:ascii="仿宋" w:eastAsia="仿宋" w:hAnsi="仿宋"/>
          <w:sz w:val="32"/>
          <w:szCs w:val="32"/>
        </w:rPr>
      </w:pPr>
      <w:r w:rsidRPr="00FD134C">
        <w:rPr>
          <w:rFonts w:ascii="仿宋" w:eastAsia="仿宋" w:hAnsi="仿宋" w:hint="eastAsia"/>
          <w:sz w:val="32"/>
          <w:szCs w:val="32"/>
        </w:rPr>
        <w:t xml:space="preserve">  生态文明建设成效显著。</w:t>
      </w:r>
    </w:p>
    <w:p w:rsidR="00FD134C" w:rsidRPr="00FD134C" w:rsidRDefault="00FD134C" w:rsidP="00FD134C">
      <w:pPr>
        <w:ind w:firstLineChars="200" w:firstLine="640"/>
        <w:rPr>
          <w:rFonts w:ascii="仿宋" w:eastAsia="仿宋" w:hAnsi="仿宋"/>
          <w:sz w:val="32"/>
          <w:szCs w:val="32"/>
        </w:rPr>
      </w:pPr>
      <w:r w:rsidRPr="00FD134C">
        <w:rPr>
          <w:rFonts w:ascii="仿宋" w:eastAsia="仿宋" w:hAnsi="仿宋" w:hint="eastAsia"/>
          <w:sz w:val="32"/>
          <w:szCs w:val="32"/>
        </w:rPr>
        <w:t xml:space="preserve">  强军兴军开创新局面。</w:t>
      </w:r>
    </w:p>
    <w:p w:rsidR="00FD134C" w:rsidRPr="00FD134C" w:rsidRDefault="00FD134C" w:rsidP="00FD134C">
      <w:pPr>
        <w:ind w:firstLineChars="200" w:firstLine="640"/>
        <w:rPr>
          <w:rFonts w:ascii="仿宋" w:eastAsia="仿宋" w:hAnsi="仿宋"/>
          <w:sz w:val="32"/>
          <w:szCs w:val="32"/>
        </w:rPr>
      </w:pPr>
      <w:r w:rsidRPr="00FD134C">
        <w:rPr>
          <w:rFonts w:ascii="仿宋" w:eastAsia="仿宋" w:hAnsi="仿宋" w:hint="eastAsia"/>
          <w:sz w:val="32"/>
          <w:szCs w:val="32"/>
        </w:rPr>
        <w:t xml:space="preserve">  港澳台工作取得新进展。</w:t>
      </w:r>
    </w:p>
    <w:p w:rsidR="00FD134C" w:rsidRPr="00FD134C" w:rsidRDefault="00FD134C" w:rsidP="00FD134C">
      <w:pPr>
        <w:ind w:firstLineChars="200" w:firstLine="640"/>
        <w:rPr>
          <w:rFonts w:ascii="仿宋" w:eastAsia="仿宋" w:hAnsi="仿宋"/>
          <w:sz w:val="32"/>
          <w:szCs w:val="32"/>
        </w:rPr>
      </w:pPr>
      <w:r w:rsidRPr="00FD134C">
        <w:rPr>
          <w:rFonts w:ascii="仿宋" w:eastAsia="仿宋" w:hAnsi="仿宋" w:hint="eastAsia"/>
          <w:sz w:val="32"/>
          <w:szCs w:val="32"/>
        </w:rPr>
        <w:t xml:space="preserve">  全方位外交布局深入展开。</w:t>
      </w:r>
    </w:p>
    <w:p w:rsidR="00FD134C" w:rsidRPr="00CD12E0" w:rsidRDefault="00FD134C" w:rsidP="00CD12E0">
      <w:pPr>
        <w:ind w:firstLineChars="200" w:firstLine="640"/>
        <w:rPr>
          <w:rFonts w:ascii="楷体" w:eastAsia="楷体" w:hAnsi="楷体"/>
          <w:b/>
          <w:sz w:val="32"/>
          <w:szCs w:val="32"/>
        </w:rPr>
      </w:pPr>
      <w:r w:rsidRPr="00FD134C">
        <w:rPr>
          <w:rFonts w:ascii="仿宋" w:eastAsia="仿宋" w:hAnsi="仿宋" w:hint="eastAsia"/>
          <w:sz w:val="32"/>
          <w:szCs w:val="32"/>
        </w:rPr>
        <w:t xml:space="preserve">  全面从严治党成效卓著。</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lastRenderedPageBreak/>
        <w:t>经过长期努力，中国特色社会主义进入了新时代，这是我国发展新的历史方位。</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中国特色社会主义进入新时代，意味着近代以来久经磨难的中华民族迎来了从站起来、富起来到强起来的伟大飞跃，迎来了实现中华民族伟大复兴的光明前景；意味着科学社会主义在二十一世纪的中国焕发出强大生机活力，在世界上高高举起了中国特色社会主义伟大旗帜；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rsidR="00FD134C" w:rsidRPr="00FD134C" w:rsidRDefault="00FD134C" w:rsidP="00FD134C">
      <w:pPr>
        <w:ind w:firstLineChars="200" w:firstLine="640"/>
        <w:rPr>
          <w:rFonts w:ascii="仿宋" w:eastAsia="仿宋" w:hAnsi="仿宋"/>
          <w:sz w:val="32"/>
          <w:szCs w:val="32"/>
        </w:rPr>
      </w:pPr>
      <w:r w:rsidRPr="00FD134C">
        <w:rPr>
          <w:rFonts w:ascii="仿宋" w:eastAsia="仿宋" w:hAnsi="仿宋" w:hint="eastAsia"/>
          <w:sz w:val="32"/>
          <w:szCs w:val="32"/>
        </w:rPr>
        <w:t>中国特色社会主义进入新时代，我国社会主要矛盾已经转化为人民日益增长的美好生活需要和不平衡不充分的发展之间的矛盾。</w:t>
      </w:r>
    </w:p>
    <w:p w:rsidR="00FD134C" w:rsidRPr="00CD12E0" w:rsidRDefault="00FD134C" w:rsidP="00FD134C">
      <w:pPr>
        <w:ind w:firstLineChars="200" w:firstLine="640"/>
        <w:rPr>
          <w:rFonts w:ascii="黑体" w:eastAsia="黑体" w:hAnsi="黑体" w:hint="eastAsia"/>
          <w:sz w:val="32"/>
          <w:szCs w:val="32"/>
        </w:rPr>
      </w:pPr>
      <w:r w:rsidRPr="00CD12E0">
        <w:rPr>
          <w:rFonts w:ascii="黑体" w:eastAsia="黑体" w:hAnsi="黑体" w:hint="eastAsia"/>
          <w:sz w:val="32"/>
          <w:szCs w:val="32"/>
        </w:rPr>
        <w:t>二、新时代中国共产党的历史使命</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实现伟大梦想，必须进行伟大斗争。社会是在矛盾运动中前进的，有矛盾就会有斗争。我们党要团结带领人民有效应对重大挑战、抵御重大风险、克服重大阻力、解决重大矛盾，必须进行具有许多新的历史特点的伟大斗争，任何贪图享受、消极懈怠、回避矛盾的思想和行为都是错误的。</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实现伟大梦想，必须建设伟大工程。这个伟大工程就是我们党正在深入推进的党的建设新的伟大工程。</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lastRenderedPageBreak/>
        <w:t>实现伟大梦想，必须推进伟大事业。中国特色社会主义是改革开放以来党的全部理论和实践的主题，是党和人民历尽千辛万苦、付出巨大代价取得的根本成就。</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伟大斗争，伟大工程，伟大事业，伟大梦想，紧密联系、相互贯通、相互作用，其中起决定性作用的是党的建设新的伟大工程。推进伟大工程，要结合伟大斗争、伟大事业、伟大梦想的实践来进行，确保党在世界形势深刻变化的历史进程中始终走在时代前列，在应对国内外各种风险和考验的历史进程中始终成为全国人民的主心骨，在坚持和发展中国特色社会主义的历史进程中始终成为坚强领导核心。</w:t>
      </w:r>
    </w:p>
    <w:p w:rsidR="00FD134C" w:rsidRPr="00CD12E0" w:rsidRDefault="00FD134C" w:rsidP="00FD134C">
      <w:pPr>
        <w:ind w:firstLineChars="200" w:firstLine="640"/>
        <w:rPr>
          <w:rFonts w:ascii="黑体" w:eastAsia="黑体" w:hAnsi="黑体" w:hint="eastAsia"/>
          <w:sz w:val="32"/>
          <w:szCs w:val="32"/>
        </w:rPr>
      </w:pPr>
      <w:r w:rsidRPr="00CD12E0">
        <w:rPr>
          <w:rFonts w:ascii="黑体" w:eastAsia="黑体" w:hAnsi="黑体" w:hint="eastAsia"/>
          <w:sz w:val="32"/>
          <w:szCs w:val="32"/>
        </w:rPr>
        <w:t>三、新时代中国特色社会主义思想和基本方略</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十八大以来，国内外形势变化和我国各项事业发展都给我们提出了一个重大时代课题，这就是必须从理论和实践结合上系统回答新时代坚持和发展什么样的中国特色社会主义、怎样坚持和发展中国特色社会主义。</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围绕这个重大时代课题，我们党坚持以马克思列宁主义、毛泽东思想、邓小平理论、“三个代表”重要思想、科学发展观为指导，坚持解放思想、实事求是、与时俱进、求真务实，坚持辩证唯物主义和历史唯物主义，紧密结合新的时代条件和实践要求，以全新的视野深化对共产党执政规律、社会主义建设规律、人类社会发展规律的认识，进行艰辛理论探索，取得重大理论创新成果，形成了新时代中国特色社会</w:t>
      </w:r>
      <w:r w:rsidRPr="00FD134C">
        <w:rPr>
          <w:rFonts w:ascii="仿宋" w:eastAsia="仿宋" w:hAnsi="仿宋" w:hint="eastAsia"/>
          <w:sz w:val="32"/>
          <w:szCs w:val="32"/>
        </w:rPr>
        <w:lastRenderedPageBreak/>
        <w:t>主义思想。</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（一）坚持党对一切工作的领导。</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（二）坚持以人民为中心。</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（三）坚持全面深化改革。</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（四）坚持新发展理念。</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（五）坚持人民当家作主。</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（六）坚持全面依法治国。</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（七）坚持社会主义核心价值体系。</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（八）坚持在发展中保障和改善民生。</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（九）坚持人与自然和谐共生。</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（十）坚持总体国家安全观。</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（十一）坚持党对人民军队的绝对领导。</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（十二）坚持“一国两制”和推进祖国统一。</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（十三）坚持推动构建人类命运共同体。</w:t>
      </w:r>
    </w:p>
    <w:p w:rsidR="00FD134C" w:rsidRPr="00CD12E0" w:rsidRDefault="00FD134C" w:rsidP="00CD12E0">
      <w:pPr>
        <w:ind w:firstLineChars="200" w:firstLine="643"/>
        <w:rPr>
          <w:rFonts w:ascii="楷体" w:eastAsia="楷体" w:hAnsi="楷体"/>
          <w:b/>
          <w:sz w:val="32"/>
          <w:szCs w:val="32"/>
        </w:rPr>
      </w:pPr>
      <w:r w:rsidRPr="00CD12E0">
        <w:rPr>
          <w:rFonts w:ascii="楷体" w:eastAsia="楷体" w:hAnsi="楷体" w:hint="eastAsia"/>
          <w:b/>
          <w:sz w:val="32"/>
          <w:szCs w:val="32"/>
        </w:rPr>
        <w:t>（十四）坚持全面从严治党。</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以上十四条，构成新时代坚持和发展中国特色社会主义</w:t>
      </w:r>
      <w:r w:rsidRPr="00FD134C">
        <w:rPr>
          <w:rFonts w:ascii="仿宋" w:eastAsia="仿宋" w:hAnsi="仿宋" w:hint="eastAsia"/>
          <w:sz w:val="32"/>
          <w:szCs w:val="32"/>
        </w:rPr>
        <w:lastRenderedPageBreak/>
        <w:t>的基本方略。全党同志必须全面贯彻党的基本理论、基本路线、基本方略，更好</w:t>
      </w:r>
      <w:proofErr w:type="gramStart"/>
      <w:r w:rsidRPr="00FD134C">
        <w:rPr>
          <w:rFonts w:ascii="仿宋" w:eastAsia="仿宋" w:hAnsi="仿宋" w:hint="eastAsia"/>
          <w:sz w:val="32"/>
          <w:szCs w:val="32"/>
        </w:rPr>
        <w:t>引领党</w:t>
      </w:r>
      <w:proofErr w:type="gramEnd"/>
      <w:r w:rsidRPr="00FD134C">
        <w:rPr>
          <w:rFonts w:ascii="仿宋" w:eastAsia="仿宋" w:hAnsi="仿宋" w:hint="eastAsia"/>
          <w:sz w:val="32"/>
          <w:szCs w:val="32"/>
        </w:rPr>
        <w:t>和人民事业发展。</w:t>
      </w:r>
    </w:p>
    <w:p w:rsidR="00FD134C" w:rsidRPr="00CD12E0" w:rsidRDefault="00FD134C" w:rsidP="00FD134C">
      <w:pPr>
        <w:ind w:firstLineChars="200" w:firstLine="640"/>
        <w:rPr>
          <w:rFonts w:ascii="黑体" w:eastAsia="黑体" w:hAnsi="黑体" w:hint="eastAsia"/>
          <w:sz w:val="32"/>
          <w:szCs w:val="32"/>
        </w:rPr>
      </w:pPr>
      <w:r w:rsidRPr="00CD12E0">
        <w:rPr>
          <w:rFonts w:ascii="黑体" w:eastAsia="黑体" w:hAnsi="黑体" w:hint="eastAsia"/>
          <w:sz w:val="32"/>
          <w:szCs w:val="32"/>
        </w:rPr>
        <w:t>四、决胜全面建成小康社会，开启全面建设社会主义现代化国家新征程</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从现在到二○二○年，是全面建成小康社会决胜期。要按照十六大、十七大、十八大提出的全面建成小康社会各项要求，紧扣我国社会主要矛盾变化，统筹推进经济建设、政治建设、文化建设、社会建设、生态文明建设，坚定实施科教兴国战略、人才强国战略、创新驱动发展战略、乡村振兴战略、区域协调发展战略、可持续发展战略、军民融合发展战略，突出抓重点、补短板、强弱项，特别是要坚决打好防范化解重大风险、精准脱贫、污染防治的攻坚战，使全面建成小康社会得到人民认可、经得起历史检验。</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从十九大到二十大，是“两个一百年”奋斗目标的历史交汇期。我们既要全面建成小康社会、实现第一个百年奋斗目标，又要乘势而上开启全面建设社会主义现代化国家新征程，向第二个百年奋斗目标进军。</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综合分析国际国内形势和我国发展条件，从二○二○年到本世纪中叶可以分两个阶段来安排。</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第一个阶段，从二○二○年到二○三五年，在全面建成小康社会的基础上，再奋斗十五年，基本实现社会主义现代化。</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lastRenderedPageBreak/>
        <w:t>第二个阶段，从二○三五年到本世纪中叶，在基本实现现代化的基础上，再奋斗十五年，把我国建成富强民主文明和谐美丽的社会主义现代化强国。</w:t>
      </w:r>
    </w:p>
    <w:p w:rsidR="00FD134C" w:rsidRPr="00CD12E0" w:rsidRDefault="00FD134C" w:rsidP="00FD134C">
      <w:pPr>
        <w:ind w:firstLineChars="200" w:firstLine="640"/>
        <w:rPr>
          <w:rFonts w:ascii="黑体" w:eastAsia="黑体" w:hAnsi="黑体" w:hint="eastAsia"/>
          <w:sz w:val="32"/>
          <w:szCs w:val="32"/>
        </w:rPr>
      </w:pPr>
      <w:r w:rsidRPr="00CD12E0">
        <w:rPr>
          <w:rFonts w:ascii="黑体" w:eastAsia="黑体" w:hAnsi="黑体" w:hint="eastAsia"/>
          <w:sz w:val="32"/>
          <w:szCs w:val="32"/>
        </w:rPr>
        <w:t>五、贯彻新发展理念，建设现代化经济体系</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实现“两个一百年”奋斗目标、实现中华民族伟大复兴的中国梦，不断提高人民生活水平，必须坚定不移把发展作为党执政兴国的第一要务，坚持解放和发展社会生产力，坚持社会主义市场经济改革方向，推动经济持续健康发展。</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我国经济已由高速增长阶段转向高质量发展阶段，正处在转变发展方式、优化经济结构、转换增长动力的攻关期，建设现代化经济体系是跨越关口的迫切要求和我国发展的战略目标。必须坚持质量第一、效益优先，以供给侧结构性改革为主线，推动经济发展质量变革、效率变革、动力变革，提高全要素生产率，着力加快建设实体经济、科技创新、现代金融、人力资源协同发展的产业体系，着力构建市场机制有效、微观主体有活力、宏观调控有度的经济体制，不断增强我国经济创新力和竞争力。</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（一）深化供给侧结构性改革。</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（二）加快建设创新型国家。</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（三）实施乡村振兴战略。</w:t>
      </w:r>
    </w:p>
    <w:p w:rsidR="00FD134C" w:rsidRPr="00CD12E0" w:rsidRDefault="00FD134C" w:rsidP="00CD12E0">
      <w:pPr>
        <w:ind w:firstLineChars="200" w:firstLine="643"/>
        <w:rPr>
          <w:rFonts w:ascii="楷体" w:eastAsia="楷体" w:hAnsi="楷体"/>
          <w:b/>
          <w:sz w:val="32"/>
          <w:szCs w:val="32"/>
        </w:rPr>
      </w:pPr>
      <w:r w:rsidRPr="00CD12E0">
        <w:rPr>
          <w:rFonts w:ascii="楷体" w:eastAsia="楷体" w:hAnsi="楷体" w:hint="eastAsia"/>
          <w:b/>
          <w:sz w:val="32"/>
          <w:szCs w:val="32"/>
        </w:rPr>
        <w:t>（四）实施区域协调发展战略。</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（五）加快完善社会主义市场经济体制。</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lastRenderedPageBreak/>
        <w:t>（六）推动形成全面开放新格局。</w:t>
      </w:r>
    </w:p>
    <w:p w:rsidR="00FD134C" w:rsidRPr="00CD12E0" w:rsidRDefault="00FD134C" w:rsidP="00FD134C">
      <w:pPr>
        <w:ind w:firstLineChars="200" w:firstLine="640"/>
        <w:rPr>
          <w:rFonts w:ascii="黑体" w:eastAsia="黑体" w:hAnsi="黑体" w:hint="eastAsia"/>
          <w:sz w:val="32"/>
          <w:szCs w:val="32"/>
        </w:rPr>
      </w:pPr>
      <w:r w:rsidRPr="00CD12E0">
        <w:rPr>
          <w:rFonts w:ascii="黑体" w:eastAsia="黑体" w:hAnsi="黑体" w:hint="eastAsia"/>
          <w:sz w:val="32"/>
          <w:szCs w:val="32"/>
        </w:rPr>
        <w:t>六、健全人民当家作主制度体系，发展社会主义民主政治</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我国是工人阶级领导的、以工农联盟为基础的人民民主专政的社会主义国家，国家一切权力属于人民。我国社会主义民主是维护人民根本利益的最广泛、最真实、最管用的民主。发展社会主义民主政治就是要体现人民意志、保障人民权益、激发人民创造活力，用制度体系保证人民当家作主。</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（一）坚持党的领导、人民当家作主、依法治国有机统一。</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（二）加强人民当家作主制度保障。</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（三）发挥社会主义协商民主重要作用。</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（四）深化依法治国实践。</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（五）深化机构和行政体制改革。</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（六）巩固和发展爱国统一战线。</w:t>
      </w:r>
    </w:p>
    <w:p w:rsidR="00FD134C" w:rsidRPr="00CD12E0" w:rsidRDefault="00FD134C" w:rsidP="00FD134C">
      <w:pPr>
        <w:ind w:firstLineChars="200" w:firstLine="640"/>
        <w:rPr>
          <w:rFonts w:ascii="黑体" w:eastAsia="黑体" w:hAnsi="黑体" w:hint="eastAsia"/>
          <w:sz w:val="32"/>
          <w:szCs w:val="32"/>
        </w:rPr>
      </w:pPr>
      <w:r w:rsidRPr="00CD12E0">
        <w:rPr>
          <w:rFonts w:ascii="黑体" w:eastAsia="黑体" w:hAnsi="黑体" w:hint="eastAsia"/>
          <w:sz w:val="32"/>
          <w:szCs w:val="32"/>
        </w:rPr>
        <w:t>七、坚定文化自信，推动社会主义文化繁荣兴盛</w:t>
      </w:r>
    </w:p>
    <w:p w:rsidR="00FD134C" w:rsidRPr="00FD134C" w:rsidRDefault="00FD134C" w:rsidP="00FD134C">
      <w:pPr>
        <w:ind w:firstLineChars="200" w:firstLine="640"/>
        <w:rPr>
          <w:rFonts w:ascii="仿宋" w:eastAsia="仿宋" w:hAnsi="仿宋"/>
          <w:sz w:val="32"/>
          <w:szCs w:val="32"/>
        </w:rPr>
      </w:pPr>
      <w:r w:rsidRPr="00FD134C">
        <w:rPr>
          <w:rFonts w:ascii="仿宋" w:eastAsia="仿宋" w:hAnsi="仿宋" w:hint="eastAsia"/>
          <w:sz w:val="32"/>
          <w:szCs w:val="32"/>
        </w:rPr>
        <w:t>文化是一个国家、一个民族的灵魂。文化兴国运兴，文化</w:t>
      </w:r>
      <w:proofErr w:type="gramStart"/>
      <w:r w:rsidRPr="00FD134C">
        <w:rPr>
          <w:rFonts w:ascii="仿宋" w:eastAsia="仿宋" w:hAnsi="仿宋" w:hint="eastAsia"/>
          <w:sz w:val="32"/>
          <w:szCs w:val="32"/>
        </w:rPr>
        <w:t>强民族强</w:t>
      </w:r>
      <w:proofErr w:type="gramEnd"/>
      <w:r w:rsidRPr="00FD134C">
        <w:rPr>
          <w:rFonts w:ascii="仿宋" w:eastAsia="仿宋" w:hAnsi="仿宋" w:hint="eastAsia"/>
          <w:sz w:val="32"/>
          <w:szCs w:val="32"/>
        </w:rPr>
        <w:t>。没有高度的文化自信，没有文化的繁荣兴盛，就没有中华民族伟大复兴。要坚持中国特色社会主义文化发展道路，激发全民族文化创新创造活力，建设社会主义文化强国。</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（一）牢牢掌握意识形态工作领导权。</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lastRenderedPageBreak/>
        <w:t>（二）培育和</w:t>
      </w:r>
      <w:proofErr w:type="gramStart"/>
      <w:r w:rsidRPr="00CD12E0">
        <w:rPr>
          <w:rFonts w:ascii="楷体" w:eastAsia="楷体" w:hAnsi="楷体" w:hint="eastAsia"/>
          <w:b/>
          <w:sz w:val="32"/>
          <w:szCs w:val="32"/>
        </w:rPr>
        <w:t>践行</w:t>
      </w:r>
      <w:proofErr w:type="gramEnd"/>
      <w:r w:rsidRPr="00CD12E0">
        <w:rPr>
          <w:rFonts w:ascii="楷体" w:eastAsia="楷体" w:hAnsi="楷体" w:hint="eastAsia"/>
          <w:b/>
          <w:sz w:val="32"/>
          <w:szCs w:val="32"/>
        </w:rPr>
        <w:t>社会主义核心价值观。</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（三）加强思想道德建设。</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（四）繁荣发展社会主义文艺。</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（五）推动文化事业和文化产业发展。</w:t>
      </w:r>
    </w:p>
    <w:p w:rsidR="00FD134C" w:rsidRPr="00CD12E0" w:rsidRDefault="00FD134C" w:rsidP="00FD134C">
      <w:pPr>
        <w:ind w:firstLineChars="200" w:firstLine="640"/>
        <w:rPr>
          <w:rFonts w:ascii="黑体" w:eastAsia="黑体" w:hAnsi="黑体" w:hint="eastAsia"/>
          <w:sz w:val="32"/>
          <w:szCs w:val="32"/>
        </w:rPr>
      </w:pPr>
      <w:r w:rsidRPr="00CD12E0">
        <w:rPr>
          <w:rFonts w:ascii="黑体" w:eastAsia="黑体" w:hAnsi="黑体" w:hint="eastAsia"/>
          <w:sz w:val="32"/>
          <w:szCs w:val="32"/>
        </w:rPr>
        <w:t>八、提高保障和改善民生水平，加强和创新社会治理</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（一）优先发展教育事业。</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（二）提高就业质量和人民收入水平。</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（三）加强社会保障体系建设。</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（四）坚决打赢脱贫攻坚战。</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（五）实施健康中国战略。</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（六）打造共建共治共享的社会治理格局。</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（七）有效维护国家安全。</w:t>
      </w:r>
    </w:p>
    <w:p w:rsidR="00FD134C" w:rsidRPr="00CD12E0" w:rsidRDefault="00FD134C" w:rsidP="00FD134C">
      <w:pPr>
        <w:ind w:firstLineChars="200" w:firstLine="640"/>
        <w:rPr>
          <w:rFonts w:ascii="黑体" w:eastAsia="黑体" w:hAnsi="黑体" w:hint="eastAsia"/>
          <w:sz w:val="32"/>
          <w:szCs w:val="32"/>
        </w:rPr>
      </w:pPr>
      <w:r w:rsidRPr="00CD12E0">
        <w:rPr>
          <w:rFonts w:ascii="黑体" w:eastAsia="黑体" w:hAnsi="黑体" w:hint="eastAsia"/>
          <w:sz w:val="32"/>
          <w:szCs w:val="32"/>
        </w:rPr>
        <w:t>九、加快生态文明体制改革，建设美丽中国</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我们要建设的现代化是人与自然和谐共生的现代化，既要创造更多物质财富和精神财富以满足人民日益增长的美好生活需要，也要提供更多优质生态产品以满足人民日益增长的优美生态环境需要。必须坚持节约优先、保护优先、自然恢复为主的方针，形成节约资源和保护环境的空间格局、产业结构、生产方式、生活方式，还自然以宁静、和谐、美丽。</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（一）推进绿色发展。</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（二）着力解决突出环境问题。</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lastRenderedPageBreak/>
        <w:t>（三）加大生态系统保护力度。</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（四）改革生态环境监管体制。</w:t>
      </w:r>
    </w:p>
    <w:p w:rsidR="00FD134C" w:rsidRPr="00CD12E0" w:rsidRDefault="00FD134C" w:rsidP="00FD134C">
      <w:pPr>
        <w:ind w:firstLineChars="200" w:firstLine="640"/>
        <w:rPr>
          <w:rFonts w:ascii="黑体" w:eastAsia="黑体" w:hAnsi="黑体" w:hint="eastAsia"/>
          <w:sz w:val="32"/>
          <w:szCs w:val="32"/>
        </w:rPr>
      </w:pPr>
      <w:r w:rsidRPr="00CD12E0">
        <w:rPr>
          <w:rFonts w:ascii="黑体" w:eastAsia="黑体" w:hAnsi="黑体" w:hint="eastAsia"/>
          <w:sz w:val="32"/>
          <w:szCs w:val="32"/>
        </w:rPr>
        <w:t>十、坚持走中国特色强军之路，全面推进国防和军队现代化</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力争到二○三五年基本实现国防和军队现代化，到本世纪中叶把人民军队全面建成世界一流军队。</w:t>
      </w:r>
    </w:p>
    <w:p w:rsidR="00FD134C" w:rsidRPr="00CD12E0" w:rsidRDefault="00FD134C" w:rsidP="00FD134C">
      <w:pPr>
        <w:ind w:firstLineChars="200" w:firstLine="640"/>
        <w:rPr>
          <w:rFonts w:ascii="黑体" w:eastAsia="黑体" w:hAnsi="黑体" w:hint="eastAsia"/>
          <w:sz w:val="32"/>
          <w:szCs w:val="32"/>
        </w:rPr>
      </w:pPr>
      <w:r w:rsidRPr="00CD12E0">
        <w:rPr>
          <w:rFonts w:ascii="黑体" w:eastAsia="黑体" w:hAnsi="黑体" w:hint="eastAsia"/>
          <w:sz w:val="32"/>
          <w:szCs w:val="32"/>
        </w:rPr>
        <w:t>十一、坚持“一国两制”，推进祖国统一</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我们坚决维护国家主权和领土完整，绝不容忍国家分裂的历史悲剧重演。一切分裂祖国的活动都必将遭到全体中国人坚决反对。我们有坚定的意志、充分的信心、足够的能力挫败任何形式的“台独”分裂图谋。我们绝不允许任何人、任何组织、任何政党、在任何时候、以任何形式、把任何一块中国领土从中国分裂出去！</w:t>
      </w:r>
    </w:p>
    <w:p w:rsidR="00FD134C" w:rsidRPr="00FD134C" w:rsidRDefault="00FD134C" w:rsidP="00FD134C">
      <w:pPr>
        <w:ind w:firstLineChars="200" w:firstLine="640"/>
        <w:rPr>
          <w:rFonts w:ascii="仿宋" w:eastAsia="仿宋" w:hAnsi="仿宋" w:hint="eastAsia"/>
          <w:sz w:val="32"/>
          <w:szCs w:val="32"/>
        </w:rPr>
      </w:pPr>
      <w:r w:rsidRPr="00CD12E0">
        <w:rPr>
          <w:rFonts w:ascii="黑体" w:eastAsia="黑体" w:hAnsi="黑体" w:hint="eastAsia"/>
          <w:sz w:val="32"/>
          <w:szCs w:val="32"/>
        </w:rPr>
        <w:t>十二、坚持和平发展道路，推动构建人类命运共同体</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中国坚定奉行独立自主的和平外交政策，尊重各国人民自主选择发展道路的权利，维护国际公平正义，反对把自己的意志强加于人，反对干涉别国内政，反对以强凌弱。中国决不会以牺牲别国利益为代价来发展自己，也决不放弃自己的正当权益，任何人不要幻想让中国吞下损害自身利益的苦果。中国奉行防御性的国防政策。中国发展不对任何国家构成威胁。中国无论发展到什么程度，永远不称霸，永远不搞扩张。</w:t>
      </w:r>
    </w:p>
    <w:p w:rsidR="00FD134C" w:rsidRPr="00CD12E0" w:rsidRDefault="00FD134C" w:rsidP="00FD134C">
      <w:pPr>
        <w:ind w:firstLineChars="200" w:firstLine="640"/>
        <w:rPr>
          <w:rFonts w:ascii="黑体" w:eastAsia="黑体" w:hAnsi="黑体" w:hint="eastAsia"/>
          <w:sz w:val="32"/>
          <w:szCs w:val="32"/>
        </w:rPr>
      </w:pPr>
      <w:r w:rsidRPr="00CD12E0">
        <w:rPr>
          <w:rFonts w:ascii="黑体" w:eastAsia="黑体" w:hAnsi="黑体" w:hint="eastAsia"/>
          <w:sz w:val="32"/>
          <w:szCs w:val="32"/>
        </w:rPr>
        <w:lastRenderedPageBreak/>
        <w:t>十三、坚定不移全面从严治党，不断提高党的执政能力和领导水平</w:t>
      </w:r>
    </w:p>
    <w:p w:rsidR="00FD134C" w:rsidRPr="00FD134C" w:rsidRDefault="00FD134C" w:rsidP="00FD134C">
      <w:pPr>
        <w:ind w:firstLineChars="200" w:firstLine="640"/>
        <w:rPr>
          <w:rFonts w:ascii="仿宋" w:eastAsia="仿宋" w:hAnsi="仿宋" w:hint="eastAsia"/>
          <w:sz w:val="32"/>
          <w:szCs w:val="32"/>
        </w:rPr>
      </w:pPr>
      <w:r w:rsidRPr="00FD134C">
        <w:rPr>
          <w:rFonts w:ascii="仿宋" w:eastAsia="仿宋" w:hAnsi="仿宋" w:hint="eastAsia"/>
          <w:sz w:val="32"/>
          <w:szCs w:val="32"/>
        </w:rPr>
        <w:t>新时代党的建设总要求是：坚持和加强党的全面领导，坚持党要管党、全面从严治党，以加强党的长期执政能力建设、先进性和纯洁性建设为主线，以党的政治建设为统领，以坚定理想信念宗旨为根基，以调动全党积极性、主动性、创造性为着力点，全面推进党的政治建设、思想建设、组织建设、作风建设、纪律建设，把制度建设贯穿其中，深入推进反腐败斗争，不断提高党的建设质量，把党建设成为始终走在时代前列、人民衷心拥护、勇于自我革命、经得起各种风浪考验、朝气蓬勃的马克思主义执政党。</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（一）把党的政治建设摆在首位。</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（二）用新时代中国特色社会主义思想武装全党。</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（三）建设高素质专业化干部队伍。</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（四）加强基层组织建设。</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（五）持之以恒正风</w:t>
      </w:r>
      <w:proofErr w:type="gramStart"/>
      <w:r w:rsidRPr="00CD12E0">
        <w:rPr>
          <w:rFonts w:ascii="楷体" w:eastAsia="楷体" w:hAnsi="楷体" w:hint="eastAsia"/>
          <w:b/>
          <w:sz w:val="32"/>
          <w:szCs w:val="32"/>
        </w:rPr>
        <w:t>肃</w:t>
      </w:r>
      <w:proofErr w:type="gramEnd"/>
      <w:r w:rsidRPr="00CD12E0">
        <w:rPr>
          <w:rFonts w:ascii="楷体" w:eastAsia="楷体" w:hAnsi="楷体" w:hint="eastAsia"/>
          <w:b/>
          <w:sz w:val="32"/>
          <w:szCs w:val="32"/>
        </w:rPr>
        <w:t>纪。</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（六）夺取反腐败斗争压倒性胜利。</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（七）健全党和国家监督体系。</w:t>
      </w:r>
    </w:p>
    <w:p w:rsidR="00FD134C" w:rsidRPr="00CD12E0" w:rsidRDefault="00FD134C" w:rsidP="00CD12E0">
      <w:pPr>
        <w:ind w:firstLineChars="200" w:firstLine="643"/>
        <w:rPr>
          <w:rFonts w:ascii="楷体" w:eastAsia="楷体" w:hAnsi="楷体" w:hint="eastAsia"/>
          <w:b/>
          <w:sz w:val="32"/>
          <w:szCs w:val="32"/>
        </w:rPr>
      </w:pPr>
      <w:r w:rsidRPr="00CD12E0">
        <w:rPr>
          <w:rFonts w:ascii="楷体" w:eastAsia="楷体" w:hAnsi="楷体" w:hint="eastAsia"/>
          <w:b/>
          <w:sz w:val="32"/>
          <w:szCs w:val="32"/>
        </w:rPr>
        <w:t>（八）全面增强执政本领。</w:t>
      </w:r>
    </w:p>
    <w:p w:rsidR="006E3BD2" w:rsidRPr="00FD134C" w:rsidRDefault="006E3BD2" w:rsidP="00FD134C">
      <w:pPr>
        <w:ind w:firstLineChars="200" w:firstLine="640"/>
        <w:rPr>
          <w:rFonts w:ascii="仿宋" w:eastAsia="仿宋" w:hAnsi="仿宋"/>
          <w:sz w:val="32"/>
          <w:szCs w:val="32"/>
        </w:rPr>
      </w:pPr>
    </w:p>
    <w:sectPr w:rsidR="006E3BD2" w:rsidRPr="00FD134C" w:rsidSect="006E3B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D41" w:rsidRDefault="00FD2D41" w:rsidP="00FD134C">
      <w:r>
        <w:separator/>
      </w:r>
    </w:p>
  </w:endnote>
  <w:endnote w:type="continuationSeparator" w:id="0">
    <w:p w:rsidR="00FD2D41" w:rsidRDefault="00FD2D41" w:rsidP="00FD13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D41" w:rsidRDefault="00FD2D41" w:rsidP="00FD134C">
      <w:r>
        <w:separator/>
      </w:r>
    </w:p>
  </w:footnote>
  <w:footnote w:type="continuationSeparator" w:id="0">
    <w:p w:rsidR="00FD2D41" w:rsidRDefault="00FD2D41" w:rsidP="00FD13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134C"/>
    <w:rsid w:val="006E3BD2"/>
    <w:rsid w:val="007C74B6"/>
    <w:rsid w:val="00CD12E0"/>
    <w:rsid w:val="00FD134C"/>
    <w:rsid w:val="00FD2D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B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13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D134C"/>
    <w:rPr>
      <w:sz w:val="18"/>
      <w:szCs w:val="18"/>
    </w:rPr>
  </w:style>
  <w:style w:type="paragraph" w:styleId="a4">
    <w:name w:val="footer"/>
    <w:basedOn w:val="a"/>
    <w:link w:val="Char0"/>
    <w:uiPriority w:val="99"/>
    <w:semiHidden/>
    <w:unhideWhenUsed/>
    <w:rsid w:val="00FD134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D134C"/>
    <w:rPr>
      <w:sz w:val="18"/>
      <w:szCs w:val="18"/>
    </w:rPr>
  </w:style>
</w:styles>
</file>

<file path=word/webSettings.xml><?xml version="1.0" encoding="utf-8"?>
<w:webSettings xmlns:r="http://schemas.openxmlformats.org/officeDocument/2006/relationships" xmlns:w="http://schemas.openxmlformats.org/wordprocessingml/2006/main">
  <w:divs>
    <w:div w:id="715617042">
      <w:bodyDiv w:val="1"/>
      <w:marLeft w:val="0"/>
      <w:marRight w:val="0"/>
      <w:marTop w:val="0"/>
      <w:marBottom w:val="0"/>
      <w:divBdr>
        <w:top w:val="none" w:sz="0" w:space="0" w:color="auto"/>
        <w:left w:val="none" w:sz="0" w:space="0" w:color="auto"/>
        <w:bottom w:val="none" w:sz="0" w:space="0" w:color="auto"/>
        <w:right w:val="none" w:sz="0" w:space="0" w:color="auto"/>
      </w:divBdr>
      <w:divsChild>
        <w:div w:id="5838049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666</Words>
  <Characters>3802</Characters>
  <Application>Microsoft Office Word</Application>
  <DocSecurity>0</DocSecurity>
  <Lines>31</Lines>
  <Paragraphs>8</Paragraphs>
  <ScaleCrop>false</ScaleCrop>
  <Company>微软中国</Company>
  <LinksUpToDate>false</LinksUpToDate>
  <CharactersWithSpaces>4460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2018-03-07T07:33:00Z</dcterms:created>
  <dcterms:modified xsi:type="dcterms:W3CDTF">2018-03-07T07:44:00Z</dcterms:modified>
</cp:coreProperties>
</file>